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28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4.1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Hans"/>
        </w:rPr>
        <w:t>网站内容管理及信息公开</w:t>
      </w:r>
      <w:r>
        <w:rPr>
          <w:rFonts w:hint="eastAsia" w:ascii="仿宋" w:hAnsi="仿宋" w:eastAsia="仿宋" w:cs="仿宋"/>
        </w:rPr>
        <w:t>：</w:t>
      </w:r>
    </w:p>
    <w:p>
      <w:pPr>
        <w:numPr>
          <w:ilvl w:val="0"/>
          <w:numId w:val="1"/>
        </w:numPr>
        <w:spacing w:line="360" w:lineRule="auto"/>
        <w:ind w:left="840" w:leftChars="0" w:firstLineChars="0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公共资源分类支持多级分类展示，方便精细化管理；</w:t>
      </w:r>
    </w:p>
    <w:p>
      <w:pPr>
        <w:numPr>
          <w:ilvl w:val="0"/>
          <w:numId w:val="1"/>
        </w:numPr>
        <w:spacing w:line="360" w:lineRule="auto"/>
        <w:ind w:left="840" w:leftChars="0" w:firstLineChars="0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移动、复制本栏目所有稿件可限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定状态和类型，方便网站迁移及改版；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2819400" cy="2795905"/>
            <wp:effectExtent l="0" t="0" r="0" b="234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795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840" w:leftChars="0" w:firstLineChars="0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工作台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Hans"/>
        </w:rPr>
        <w:t>-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待处理的稿件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Hans"/>
        </w:rPr>
        <w:t>-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所在栏目，新增筛选功能；</w:t>
      </w:r>
    </w:p>
    <w:p>
      <w:pPr>
        <w:numPr>
          <w:ilvl w:val="0"/>
          <w:numId w:val="1"/>
        </w:numPr>
        <w:spacing w:line="360" w:lineRule="auto"/>
        <w:ind w:left="840" w:leftChars="0" w:firstLineChars="0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栏目封面图片新增应用到子栏目按钮；</w:t>
      </w:r>
    </w:p>
    <w:p>
      <w:pPr>
        <w:numPr>
          <w:ilvl w:val="0"/>
          <w:numId w:val="1"/>
        </w:numPr>
        <w:spacing w:line="360" w:lineRule="auto"/>
        <w:ind w:left="840" w:leftChars="0" w:firstLineChars="0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扩展稿签内的单选、多选项新增排序功能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lang w:val="en-US" w:eastAsia="zh-Hans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Hans"/>
        </w:rPr>
        <w:t>征集调查</w:t>
      </w:r>
      <w:r>
        <w:rPr>
          <w:rFonts w:hint="eastAsia" w:ascii="仿宋" w:hAnsi="仿宋" w:eastAsia="仿宋" w:cs="仿宋"/>
        </w:rPr>
        <w:t>：</w:t>
      </w:r>
    </w:p>
    <w:p>
      <w:pPr>
        <w:numPr>
          <w:ilvl w:val="0"/>
          <w:numId w:val="2"/>
        </w:numPr>
        <w:spacing w:line="360" w:lineRule="auto"/>
        <w:ind w:left="840" w:leftChars="0" w:firstLineChars="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新增单个表单查看权限，表单创建人在创建时，能指定部分账号可查看此表单内容；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2405" cy="2360295"/>
            <wp:effectExtent l="0" t="0" r="10795" b="19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840" w:leftChars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多选题新增可限制选择数量功能。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9230" cy="2486660"/>
            <wp:effectExtent l="0" t="0" r="13970" b="254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86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Hans"/>
        </w:rPr>
        <w:t>省统一前台页面</w:t>
      </w:r>
      <w:r>
        <w:rPr>
          <w:rFonts w:hint="eastAsia" w:ascii="仿宋" w:hAnsi="仿宋" w:eastAsia="仿宋" w:cs="仿宋"/>
        </w:rPr>
        <w:t>：</w:t>
      </w:r>
    </w:p>
    <w:p>
      <w:pPr>
        <w:numPr>
          <w:ilvl w:val="0"/>
          <w:numId w:val="3"/>
        </w:numPr>
        <w:spacing w:line="360" w:lineRule="auto"/>
        <w:ind w:left="840" w:leftChars="0" w:hanging="42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为适应最前沿网站与移动端交互设计规范，提升网站易用性，适应网民使用习惯，</w:t>
      </w:r>
      <w:r>
        <w:rPr>
          <w:rFonts w:hint="eastAsia" w:ascii="仿宋" w:hAnsi="仿宋" w:eastAsia="仿宋" w:cs="仿宋"/>
          <w:sz w:val="24"/>
          <w:szCs w:val="32"/>
          <w:lang w:eastAsia="zh-Hans"/>
        </w:rPr>
        <w:t>4.</w:t>
      </w:r>
      <w:r>
        <w:rPr>
          <w:rFonts w:hint="eastAsia" w:ascii="仿宋" w:hAnsi="仿宋" w:eastAsia="仿宋" w:cs="仿宋"/>
          <w:sz w:val="24"/>
          <w:szCs w:val="32"/>
          <w:lang w:eastAsia="zh-Hans"/>
        </w:rPr>
        <w:t>1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版本将对全省统一前台页面进行</w:t>
      </w:r>
      <w:r>
        <w:rPr>
          <w:rFonts w:hint="eastAsia" w:ascii="仿宋" w:hAnsi="仿宋" w:eastAsia="仿宋" w:cs="仿宋"/>
          <w:sz w:val="24"/>
          <w:szCs w:val="32"/>
          <w:lang w:eastAsia="zh-Hans"/>
        </w:rPr>
        <w:t>UI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及交互升级；本期更新涉及的页面为：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Hans"/>
        </w:rPr>
        <w:t>省统一信息公开页面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及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Hans"/>
        </w:rPr>
        <w:t>依申请公开系统页面</w:t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。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6055" cy="5242560"/>
            <wp:effectExtent l="0" t="0" r="17145" b="1524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24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0500" cy="2753360"/>
            <wp:effectExtent l="0" t="0" r="12700" b="1524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40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1">
    <w:nsid w:val="626296F1"/>
    <w:multiLevelType w:val="multilevel"/>
    <w:tmpl w:val="626296F1"/>
    <w:lvl w:ilvl="0" w:tentative="0">
      <w:start w:val="1"/>
      <w:numFmt w:val="decimal"/>
      <w:lvlText w:val="%1."/>
      <w:lvlJc w:val="left"/>
      <w:pPr>
        <w:ind w:left="840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2">
    <w:nsid w:val="62BA769A"/>
    <w:multiLevelType w:val="multilevel"/>
    <w:tmpl w:val="62BA769A"/>
    <w:lvl w:ilvl="0" w:tentative="0">
      <w:start w:val="1"/>
      <w:numFmt w:val="decimal"/>
      <w:lvlText w:val="%1."/>
      <w:lvlJc w:val="left"/>
      <w:pPr>
        <w:ind w:left="840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56F0"/>
    <w:rsid w:val="0E84770B"/>
    <w:rsid w:val="103D0F2B"/>
    <w:rsid w:val="28B33A6E"/>
    <w:rsid w:val="2D770192"/>
    <w:rsid w:val="30C956F0"/>
    <w:rsid w:val="33143D67"/>
    <w:rsid w:val="3BF248E3"/>
    <w:rsid w:val="3D1D8766"/>
    <w:rsid w:val="3FFF7559"/>
    <w:rsid w:val="4641011E"/>
    <w:rsid w:val="5DEEDE92"/>
    <w:rsid w:val="5EFF4E67"/>
    <w:rsid w:val="5F715BBA"/>
    <w:rsid w:val="63097129"/>
    <w:rsid w:val="6B45733F"/>
    <w:rsid w:val="6DF70AF4"/>
    <w:rsid w:val="6EF90FD5"/>
    <w:rsid w:val="73DD85D4"/>
    <w:rsid w:val="753401B9"/>
    <w:rsid w:val="7AFD5BA7"/>
    <w:rsid w:val="7D5BAE39"/>
    <w:rsid w:val="7FFD1533"/>
    <w:rsid w:val="7FFF4507"/>
    <w:rsid w:val="87F393AE"/>
    <w:rsid w:val="9BE5E08E"/>
    <w:rsid w:val="9FD51D8F"/>
    <w:rsid w:val="B632A6BC"/>
    <w:rsid w:val="DF47CF7C"/>
    <w:rsid w:val="E7BB8C58"/>
    <w:rsid w:val="FBCFE242"/>
    <w:rsid w:val="FD8CA02F"/>
    <w:rsid w:val="FDFAB1C8"/>
    <w:rsid w:val="FF8F20B3"/>
    <w:rsid w:val="FFBF00DD"/>
    <w:rsid w:val="FFE71381"/>
    <w:rsid w:val="FFF8C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2021-11-24T17:52:00Z</dcterms:created>
  <dc:creator>夏夏夏Summer</dc:creator>
  <cp:lastModifiedBy>pengy</cp:lastModifiedBy>
  <dcterms:modified xsi:type="dcterms:W3CDTF">2022-07-26T10:08:45Z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  <property fmtid="{D5CDD505-2E9C-101B-9397-08002B2CF9AE}" pid="3" name="ICV">
    <vt:lpwstr>2D1959CBA55546BCBCB8D772B98E0024</vt:lpwstr>
  </property>
</Properties>
</file>